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2CB6" w14:textId="6CBE10A3" w:rsidR="00E62F94" w:rsidRDefault="00E62F94" w:rsidP="00E62F9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27C007BA" w14:textId="77777777" w:rsidR="00E62F94" w:rsidRDefault="004B4FC9" w:rsidP="00E62F9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Job Title: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4157E" w:rsidRPr="00E62F94">
        <w:rPr>
          <w:rFonts w:ascii="Verdana" w:hAnsi="Verdana"/>
          <w:b/>
        </w:rPr>
        <w:t>Service</w:t>
      </w:r>
      <w:r w:rsidR="00A63EEA" w:rsidRPr="00E62F94">
        <w:rPr>
          <w:rFonts w:ascii="Verdana" w:hAnsi="Verdana"/>
          <w:b/>
        </w:rPr>
        <w:t xml:space="preserve"> </w:t>
      </w:r>
      <w:r w:rsidR="0044157E" w:rsidRPr="00E62F94">
        <w:rPr>
          <w:rFonts w:ascii="Verdana" w:hAnsi="Verdana"/>
          <w:b/>
        </w:rPr>
        <w:t>/Installation Engineer</w:t>
      </w:r>
    </w:p>
    <w:p w14:paraId="0CF53A99" w14:textId="77777777" w:rsidR="00495B95" w:rsidRPr="004C35BE" w:rsidRDefault="00495B95" w:rsidP="00495B95">
      <w:pPr>
        <w:shd w:val="clear" w:color="auto" w:fill="B3B3B3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THE COMPANY</w:t>
      </w:r>
    </w:p>
    <w:p w14:paraId="36D5B2C2" w14:textId="77777777" w:rsidR="00495B95" w:rsidRDefault="00495B95" w:rsidP="006878BC">
      <w:pPr>
        <w:rPr>
          <w:rFonts w:ascii="Verdana" w:hAnsi="Verdana"/>
          <w:color w:val="000000"/>
          <w:sz w:val="18"/>
          <w:szCs w:val="18"/>
        </w:rPr>
      </w:pPr>
    </w:p>
    <w:p w14:paraId="3F3798A4" w14:textId="3A59339D" w:rsidR="00E62F94" w:rsidRDefault="00427846" w:rsidP="0039649A">
      <w:pPr>
        <w:jc w:val="both"/>
        <w:rPr>
          <w:rFonts w:ascii="Verdana" w:hAnsi="Verdana" w:cs="Arial"/>
          <w:sz w:val="20"/>
          <w:szCs w:val="20"/>
        </w:rPr>
      </w:pPr>
      <w:r w:rsidRPr="00427846">
        <w:rPr>
          <w:rFonts w:ascii="Verdana" w:hAnsi="Verdana" w:cs="Arial"/>
          <w:sz w:val="20"/>
          <w:szCs w:val="20"/>
        </w:rPr>
        <w:t xml:space="preserve">FSP </w:t>
      </w:r>
      <w:r w:rsidR="007034DB">
        <w:rPr>
          <w:rFonts w:ascii="Verdana" w:hAnsi="Verdana" w:cs="Arial"/>
          <w:sz w:val="20"/>
          <w:szCs w:val="20"/>
        </w:rPr>
        <w:t xml:space="preserve">Alarms Ltd </w:t>
      </w:r>
      <w:r w:rsidR="007034DB" w:rsidRPr="007034DB">
        <w:rPr>
          <w:rFonts w:ascii="Verdana" w:hAnsi="Verdana" w:cs="Arial"/>
          <w:b/>
          <w:bCs/>
          <w:sz w:val="20"/>
          <w:szCs w:val="20"/>
        </w:rPr>
        <w:t>Now Zest Fire &amp; Security</w:t>
      </w:r>
      <w:r w:rsidR="007034DB">
        <w:rPr>
          <w:rFonts w:ascii="Verdana" w:hAnsi="Verdana" w:cs="Arial"/>
          <w:sz w:val="20"/>
          <w:szCs w:val="20"/>
        </w:rPr>
        <w:t xml:space="preserve"> </w:t>
      </w:r>
      <w:r w:rsidRPr="00427846">
        <w:rPr>
          <w:rFonts w:ascii="Verdana" w:hAnsi="Verdana" w:cs="Arial"/>
          <w:sz w:val="20"/>
          <w:szCs w:val="20"/>
        </w:rPr>
        <w:t xml:space="preserve">has been established for over </w:t>
      </w:r>
      <w:r w:rsidR="0039649A">
        <w:rPr>
          <w:rFonts w:ascii="Verdana" w:hAnsi="Verdana" w:cs="Arial"/>
          <w:sz w:val="20"/>
          <w:szCs w:val="20"/>
        </w:rPr>
        <w:t>thirty</w:t>
      </w:r>
      <w:r w:rsidRPr="00427846">
        <w:rPr>
          <w:rFonts w:ascii="Verdana" w:hAnsi="Verdana" w:cs="Arial"/>
          <w:sz w:val="20"/>
          <w:szCs w:val="20"/>
        </w:rPr>
        <w:t xml:space="preserve"> years and is an NSI Gold approved installer of </w:t>
      </w:r>
      <w:r w:rsidR="0039649A">
        <w:rPr>
          <w:rFonts w:ascii="Verdana" w:hAnsi="Verdana" w:cs="Arial"/>
          <w:sz w:val="20"/>
          <w:szCs w:val="20"/>
        </w:rPr>
        <w:t xml:space="preserve">fire and </w:t>
      </w:r>
      <w:r w:rsidRPr="00427846">
        <w:rPr>
          <w:rFonts w:ascii="Verdana" w:hAnsi="Verdana" w:cs="Arial"/>
          <w:sz w:val="20"/>
          <w:szCs w:val="20"/>
        </w:rPr>
        <w:t>security systems operating throughout Northern Ireland</w:t>
      </w:r>
      <w:r w:rsidR="00527498">
        <w:rPr>
          <w:rFonts w:ascii="Verdana" w:hAnsi="Verdana" w:cs="Arial"/>
          <w:sz w:val="20"/>
          <w:szCs w:val="20"/>
        </w:rPr>
        <w:t>, Scotland, and England</w:t>
      </w:r>
      <w:r w:rsidRPr="00427846">
        <w:rPr>
          <w:rFonts w:ascii="Verdana" w:hAnsi="Verdana" w:cs="Arial"/>
          <w:sz w:val="20"/>
          <w:szCs w:val="20"/>
        </w:rPr>
        <w:t xml:space="preserve">. </w:t>
      </w:r>
      <w:r w:rsidR="00527498">
        <w:rPr>
          <w:rFonts w:ascii="Verdana" w:hAnsi="Verdana" w:cs="Arial"/>
          <w:sz w:val="20"/>
          <w:szCs w:val="20"/>
        </w:rPr>
        <w:t xml:space="preserve"> </w:t>
      </w:r>
      <w:r w:rsidRPr="00427846">
        <w:rPr>
          <w:rFonts w:ascii="Verdana" w:hAnsi="Verdana" w:cs="Arial"/>
          <w:sz w:val="20"/>
          <w:szCs w:val="20"/>
        </w:rPr>
        <w:t>We install and maintain all types of security systems including, Intruder Alarms, CCTV, Access Control and Fire Alarm</w:t>
      </w:r>
      <w:r w:rsidR="00527498">
        <w:rPr>
          <w:rFonts w:ascii="Verdana" w:hAnsi="Verdana" w:cs="Arial"/>
          <w:sz w:val="20"/>
          <w:szCs w:val="20"/>
        </w:rPr>
        <w:t>/Fire Detection</w:t>
      </w:r>
      <w:r w:rsidRPr="00427846">
        <w:rPr>
          <w:rFonts w:ascii="Verdana" w:hAnsi="Verdana" w:cs="Arial"/>
          <w:sz w:val="20"/>
          <w:szCs w:val="20"/>
        </w:rPr>
        <w:t xml:space="preserve"> systems</w:t>
      </w:r>
    </w:p>
    <w:p w14:paraId="52E78F16" w14:textId="77777777" w:rsidR="00427846" w:rsidRPr="00E62F94" w:rsidRDefault="00427846" w:rsidP="00E62F94">
      <w:pPr>
        <w:rPr>
          <w:rFonts w:ascii="Verdana" w:hAnsi="Verdana" w:cs="Arial"/>
          <w:sz w:val="20"/>
          <w:szCs w:val="20"/>
        </w:rPr>
      </w:pPr>
    </w:p>
    <w:p w14:paraId="18693216" w14:textId="77777777" w:rsidR="00632799" w:rsidRPr="004C35BE" w:rsidRDefault="00632799" w:rsidP="00632799">
      <w:pPr>
        <w:shd w:val="clear" w:color="auto" w:fill="B3B3B3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THE ROLE</w:t>
      </w:r>
    </w:p>
    <w:p w14:paraId="16B32979" w14:textId="77777777" w:rsidR="00632799" w:rsidRPr="00CA393C" w:rsidRDefault="00632799" w:rsidP="006327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93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24AB243" w14:textId="77777777" w:rsidR="004C35BE" w:rsidRDefault="004C35BE" w:rsidP="00632799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6A5B418" w14:textId="77777777" w:rsidR="0070786C" w:rsidRPr="0039649A" w:rsidRDefault="004C35BE" w:rsidP="006878BC">
      <w:pPr>
        <w:rPr>
          <w:rFonts w:ascii="Verdana" w:hAnsi="Verdana" w:cs="Arial"/>
          <w:sz w:val="20"/>
          <w:szCs w:val="20"/>
        </w:rPr>
      </w:pPr>
      <w:r w:rsidRPr="004C35BE">
        <w:rPr>
          <w:rFonts w:ascii="Verdana" w:hAnsi="Verdana"/>
          <w:color w:val="000000"/>
          <w:sz w:val="20"/>
          <w:szCs w:val="20"/>
        </w:rPr>
        <w:t xml:space="preserve">The role will involve </w:t>
      </w:r>
      <w:r>
        <w:rPr>
          <w:rFonts w:ascii="Verdana" w:hAnsi="Verdana"/>
          <w:color w:val="000000"/>
          <w:sz w:val="20"/>
          <w:szCs w:val="20"/>
        </w:rPr>
        <w:t xml:space="preserve">installation, </w:t>
      </w:r>
      <w:r>
        <w:rPr>
          <w:rFonts w:ascii="Verdana" w:eastAsia="Times New Roman" w:hAnsi="Verdana" w:cs="Arial"/>
          <w:color w:val="000000"/>
          <w:sz w:val="20"/>
          <w:szCs w:val="20"/>
        </w:rPr>
        <w:t>servicing</w:t>
      </w:r>
      <w:r w:rsidRPr="004C35BE">
        <w:rPr>
          <w:rFonts w:ascii="Verdana" w:eastAsia="Times New Roman" w:hAnsi="Verdana" w:cs="Arial"/>
          <w:color w:val="000000"/>
          <w:sz w:val="20"/>
          <w:szCs w:val="20"/>
        </w:rPr>
        <w:t>, maintena</w:t>
      </w:r>
      <w:r>
        <w:rPr>
          <w:rFonts w:ascii="Verdana" w:eastAsia="Times New Roman" w:hAnsi="Verdana" w:cs="Arial"/>
          <w:color w:val="000000"/>
          <w:sz w:val="20"/>
          <w:szCs w:val="20"/>
        </w:rPr>
        <w:t>nce</w:t>
      </w:r>
      <w:r w:rsidRPr="004C35BE">
        <w:rPr>
          <w:rFonts w:ascii="Verdana" w:eastAsia="Times New Roman" w:hAnsi="Verdana" w:cs="Arial"/>
          <w:color w:val="000000"/>
          <w:sz w:val="20"/>
          <w:szCs w:val="20"/>
        </w:rPr>
        <w:t xml:space="preserve"> and fault-find</w:t>
      </w:r>
      <w:r w:rsidR="0070786C">
        <w:rPr>
          <w:rFonts w:ascii="Verdana" w:eastAsia="Times New Roman" w:hAnsi="Verdana" w:cs="Arial"/>
          <w:color w:val="000000"/>
          <w:sz w:val="20"/>
          <w:szCs w:val="20"/>
        </w:rPr>
        <w:t>ing</w:t>
      </w:r>
      <w:r w:rsidRPr="004C35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</w:rPr>
        <w:t>work</w:t>
      </w:r>
      <w:r w:rsidR="0070786C">
        <w:rPr>
          <w:rFonts w:ascii="Verdana" w:eastAsia="Times New Roman" w:hAnsi="Verdana" w:cs="Arial"/>
          <w:color w:val="000000"/>
          <w:sz w:val="20"/>
          <w:szCs w:val="20"/>
        </w:rPr>
        <w:t>s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on </w:t>
      </w:r>
      <w:r w:rsidRPr="004C35BE">
        <w:rPr>
          <w:rFonts w:ascii="Verdana" w:hAnsi="Verdana"/>
          <w:color w:val="000000"/>
          <w:sz w:val="20"/>
          <w:szCs w:val="20"/>
        </w:rPr>
        <w:t>Intruder Alarms, CCTV, Access control and Fire Alarm systems</w:t>
      </w:r>
      <w:r w:rsidR="00CA5700">
        <w:rPr>
          <w:rFonts w:ascii="Verdana" w:hAnsi="Verdana"/>
          <w:color w:val="000000"/>
          <w:sz w:val="20"/>
          <w:szCs w:val="20"/>
        </w:rPr>
        <w:br/>
      </w:r>
    </w:p>
    <w:p w14:paraId="0DFACB06" w14:textId="77777777" w:rsidR="006878BC" w:rsidRPr="004C35BE" w:rsidRDefault="006878BC" w:rsidP="006878BC">
      <w:pPr>
        <w:shd w:val="clear" w:color="auto" w:fill="B3B3B3"/>
        <w:spacing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MAIN DUTIES &amp; RESPONSIBILITIES</w:t>
      </w:r>
    </w:p>
    <w:p w14:paraId="694B5189" w14:textId="77777777" w:rsidR="0070786C" w:rsidRDefault="0070786C" w:rsidP="0070786C">
      <w:pPr>
        <w:spacing w:after="0" w:line="240" w:lineRule="auto"/>
        <w:ind w:left="360" w:hanging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983E2FE" w14:textId="77777777" w:rsidR="00A63EEA" w:rsidRPr="00C0035E" w:rsidRDefault="00A63EEA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To install, service and maintain all fire detection, access control, door entry, intruder alarm and CCTV systems to the required standards and regulations. </w:t>
      </w:r>
    </w:p>
    <w:p w14:paraId="23A7E52B" w14:textId="77777777" w:rsidR="00A63EEA" w:rsidRPr="00A63EEA" w:rsidRDefault="00A63EEA" w:rsidP="00C0035E">
      <w:pPr>
        <w:spacing w:after="0" w:line="240" w:lineRule="auto"/>
        <w:ind w:left="75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B0F739E" w14:textId="77777777" w:rsidR="00A63EEA" w:rsidRPr="00C0035E" w:rsidRDefault="00A63EEA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To provide </w:t>
      </w:r>
      <w:proofErr w:type="gramStart"/>
      <w:r w:rsidRPr="00C0035E">
        <w:rPr>
          <w:rFonts w:ascii="Verdana" w:eastAsia="Times New Roman" w:hAnsi="Verdana" w:cs="Arial"/>
          <w:color w:val="000000"/>
          <w:sz w:val="20"/>
          <w:szCs w:val="20"/>
        </w:rPr>
        <w:t>24 hour</w:t>
      </w:r>
      <w:proofErr w:type="gramEnd"/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 call-out cover on a rota basis with other engineers. </w:t>
      </w:r>
    </w:p>
    <w:p w14:paraId="1AD35BCD" w14:textId="77777777" w:rsidR="00A63EEA" w:rsidRPr="00A63EEA" w:rsidRDefault="00A63EEA" w:rsidP="00C0035E">
      <w:pPr>
        <w:spacing w:after="0" w:line="240" w:lineRule="auto"/>
        <w:ind w:left="75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975946D" w14:textId="77777777" w:rsidR="00A63EEA" w:rsidRPr="00C0035E" w:rsidRDefault="00A63EEA" w:rsidP="002C10B8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On occasion, to conduct site surveys in conjunction with a service </w:t>
      </w:r>
      <w:r w:rsidR="002C10B8">
        <w:rPr>
          <w:rFonts w:ascii="Verdana" w:eastAsia="Times New Roman" w:hAnsi="Verdana" w:cs="Arial"/>
          <w:color w:val="000000"/>
          <w:sz w:val="20"/>
          <w:szCs w:val="20"/>
        </w:rPr>
        <w:t>c</w:t>
      </w:r>
      <w:r w:rsidR="002C10B8" w:rsidRPr="002C10B8">
        <w:rPr>
          <w:rFonts w:ascii="Verdana" w:eastAsia="Times New Roman" w:hAnsi="Verdana" w:cs="Arial"/>
          <w:color w:val="000000"/>
          <w:sz w:val="20"/>
          <w:szCs w:val="20"/>
        </w:rPr>
        <w:t>o-ordinator</w:t>
      </w: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; giving due consideration to all applicable security and fire risk factors. </w:t>
      </w:r>
    </w:p>
    <w:p w14:paraId="6ECBE1FA" w14:textId="77777777" w:rsidR="00A63EEA" w:rsidRPr="00A63EEA" w:rsidRDefault="00A63EEA" w:rsidP="00C0035E">
      <w:pPr>
        <w:spacing w:after="0" w:line="240" w:lineRule="auto"/>
        <w:ind w:left="75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1EA91F7F" w14:textId="77777777" w:rsidR="00A63EEA" w:rsidRPr="00C0035E" w:rsidRDefault="00A63EEA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To carry out any other job specific duties as deemed appropriate by the management team. </w:t>
      </w:r>
    </w:p>
    <w:p w14:paraId="5929FF5C" w14:textId="77777777" w:rsidR="00A63EEA" w:rsidRPr="00A63EEA" w:rsidRDefault="00A63EEA" w:rsidP="00C0035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B365D6A" w14:textId="77777777" w:rsidR="00A63EEA" w:rsidRPr="00C0035E" w:rsidRDefault="00A63EEA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To achieve all customer expectations and to adhere to statutory regulations </w:t>
      </w:r>
      <w:proofErr w:type="gramStart"/>
      <w:r w:rsidRPr="00C0035E">
        <w:rPr>
          <w:rFonts w:ascii="Verdana" w:eastAsia="Times New Roman" w:hAnsi="Verdana" w:cs="Arial"/>
          <w:color w:val="000000"/>
          <w:sz w:val="20"/>
          <w:szCs w:val="20"/>
        </w:rPr>
        <w:t>at all times</w:t>
      </w:r>
      <w:proofErr w:type="gramEnd"/>
    </w:p>
    <w:p w14:paraId="2FAA820D" w14:textId="77777777" w:rsidR="00A63EEA" w:rsidRPr="00A63EEA" w:rsidRDefault="00A63EEA" w:rsidP="00C0035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B4BFEB2" w14:textId="77777777" w:rsidR="00C0035E" w:rsidRPr="00C0035E" w:rsidRDefault="00A63EEA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>To ensure adherence to all Company policies – including those for quality, health &amp; safety and the management of false alarms</w:t>
      </w:r>
    </w:p>
    <w:p w14:paraId="6D76C190" w14:textId="77777777" w:rsidR="00C0035E" w:rsidRDefault="00C0035E" w:rsidP="00C0035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FEC956A" w14:textId="77777777" w:rsidR="00C0035E" w:rsidRPr="00C0035E" w:rsidRDefault="00C0035E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Ensure legible and timely completion of all paperwork as required </w:t>
      </w:r>
    </w:p>
    <w:p w14:paraId="322CF720" w14:textId="77777777" w:rsidR="00C0035E" w:rsidRDefault="00C0035E" w:rsidP="00C0035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2114498" w14:textId="77777777" w:rsidR="00C0035E" w:rsidRPr="00C0035E" w:rsidRDefault="00C0035E" w:rsidP="00C0035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0035E">
        <w:rPr>
          <w:rFonts w:ascii="Verdana" w:eastAsia="Times New Roman" w:hAnsi="Verdana" w:cs="Arial"/>
          <w:color w:val="000000"/>
          <w:sz w:val="20"/>
          <w:szCs w:val="20"/>
        </w:rPr>
        <w:t xml:space="preserve">Discuss and recommend suggestions for system/service improvement with management </w:t>
      </w:r>
    </w:p>
    <w:p w14:paraId="6B813702" w14:textId="77777777" w:rsidR="00C0035E" w:rsidRPr="0070786C" w:rsidRDefault="00C0035E" w:rsidP="00C0035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72845FB" w14:textId="77777777" w:rsidR="00C0035E" w:rsidRDefault="00CA5700" w:rsidP="00CA5700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CA5700">
        <w:rPr>
          <w:rFonts w:ascii="Verdana" w:eastAsia="Times New Roman" w:hAnsi="Verdana" w:cs="Arial"/>
          <w:color w:val="000000"/>
          <w:sz w:val="20"/>
          <w:szCs w:val="20"/>
        </w:rPr>
        <w:t xml:space="preserve">Participate in the company training and development as requested </w:t>
      </w:r>
      <w:r w:rsidR="00C0035E" w:rsidRPr="00C0035E">
        <w:rPr>
          <w:rFonts w:ascii="Verdana" w:eastAsia="Times New Roman" w:hAnsi="Verdana" w:cs="Arial"/>
          <w:color w:val="000000"/>
          <w:sz w:val="20"/>
          <w:szCs w:val="20"/>
        </w:rPr>
        <w:t>and communicate to management any personal training and development needs</w:t>
      </w:r>
    </w:p>
    <w:p w14:paraId="3F11A180" w14:textId="77777777" w:rsidR="00C0035E" w:rsidRDefault="00C0035E" w:rsidP="00CA5700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226D73E2" w14:textId="77777777" w:rsidR="00E62F94" w:rsidRPr="0079359C" w:rsidRDefault="00E62F94" w:rsidP="006878B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036A69" w14:textId="77777777" w:rsidR="00E62F94" w:rsidRDefault="00E62F94">
      <w:pPr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 w:type="page"/>
      </w:r>
    </w:p>
    <w:p w14:paraId="0A1618A9" w14:textId="77777777" w:rsidR="00632799" w:rsidRPr="004C35BE" w:rsidRDefault="00632799" w:rsidP="00632799">
      <w:pPr>
        <w:shd w:val="clear" w:color="auto" w:fill="B3B3B3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lastRenderedPageBreak/>
        <w:t>KNOWLEDGE, SKILLS &amp; EXPERIENCE</w:t>
      </w:r>
    </w:p>
    <w:p w14:paraId="0CBCCF0F" w14:textId="77777777" w:rsidR="00632799" w:rsidRDefault="00632799" w:rsidP="003456B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426026C0" w14:textId="77777777" w:rsidR="00C0035E" w:rsidRDefault="00C0035E" w:rsidP="00D3339B">
      <w:pPr>
        <w:spacing w:after="0" w:line="240" w:lineRule="auto"/>
        <w:ind w:hanging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DBB6558" w14:textId="77777777" w:rsidR="003456B2" w:rsidRPr="008F1C74" w:rsidRDefault="006878BC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>Conversant with good maintenance practice to the relevant security standards</w:t>
      </w:r>
    </w:p>
    <w:p w14:paraId="192BD9C1" w14:textId="77777777" w:rsidR="009F4167" w:rsidRPr="009F4167" w:rsidRDefault="009F4167" w:rsidP="009F4167">
      <w:pPr>
        <w:pStyle w:val="ListParagraph"/>
        <w:widowControl w:val="0"/>
        <w:spacing w:after="0" w:line="240" w:lineRule="auto"/>
        <w:ind w:left="108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424D9376" w14:textId="77777777" w:rsidR="003456B2" w:rsidRPr="008F1C74" w:rsidRDefault="006878BC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>Knowl</w:t>
      </w:r>
      <w:r w:rsidR="009F4167" w:rsidRPr="008F1C74">
        <w:rPr>
          <w:rFonts w:ascii="Verdana" w:eastAsia="Times New Roman" w:hAnsi="Verdana" w:cs="Arial"/>
          <w:color w:val="000000"/>
          <w:sz w:val="20"/>
          <w:szCs w:val="20"/>
        </w:rPr>
        <w:t>edge of Bespoke security systems</w:t>
      </w:r>
    </w:p>
    <w:p w14:paraId="351EE13F" w14:textId="77777777" w:rsidR="009F4167" w:rsidRPr="009F4167" w:rsidRDefault="009F4167" w:rsidP="009F4167">
      <w:pPr>
        <w:widowControl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277533A5" w14:textId="77777777" w:rsidR="008F1C74" w:rsidRDefault="006878BC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 xml:space="preserve">experience working with </w:t>
      </w:r>
      <w:proofErr w:type="gramStart"/>
      <w:r w:rsidRPr="008F1C74">
        <w:rPr>
          <w:rFonts w:ascii="Verdana" w:eastAsia="Times New Roman" w:hAnsi="Verdana" w:cs="Arial"/>
          <w:color w:val="000000"/>
          <w:sz w:val="20"/>
          <w:szCs w:val="20"/>
        </w:rPr>
        <w:t>a</w:t>
      </w:r>
      <w:proofErr w:type="gramEnd"/>
      <w:r w:rsidRPr="008F1C74">
        <w:rPr>
          <w:rFonts w:ascii="Verdana" w:eastAsia="Times New Roman" w:hAnsi="Verdana" w:cs="Arial"/>
          <w:color w:val="000000"/>
          <w:sz w:val="20"/>
          <w:szCs w:val="20"/>
        </w:rPr>
        <w:t xml:space="preserve"> NSI Approved Company in a similar role</w:t>
      </w:r>
      <w:r w:rsidR="00C0035E" w:rsidRPr="008F1C74">
        <w:rPr>
          <w:rFonts w:ascii="Verdana" w:eastAsia="Times New Roman" w:hAnsi="Verdana" w:cs="Arial"/>
          <w:color w:val="000000"/>
          <w:sz w:val="20"/>
          <w:szCs w:val="20"/>
        </w:rPr>
        <w:t xml:space="preserve"> preferable</w:t>
      </w:r>
      <w:r w:rsidR="00B60941" w:rsidRPr="008F1C7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7CB3FD62" w14:textId="192B9F26" w:rsidR="00C0035E" w:rsidRPr="008F1C74" w:rsidRDefault="008F1C74" w:rsidP="008F1C74">
      <w:pPr>
        <w:widowControl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          </w:t>
      </w:r>
      <w:r w:rsidR="00B60941" w:rsidRPr="008F1C74">
        <w:rPr>
          <w:rFonts w:ascii="Verdana" w:eastAsia="Times New Roman" w:hAnsi="Verdana" w:cs="Arial"/>
          <w:b/>
          <w:color w:val="000000"/>
          <w:sz w:val="20"/>
          <w:szCs w:val="20"/>
        </w:rPr>
        <w:t>but not essential</w:t>
      </w:r>
    </w:p>
    <w:p w14:paraId="1CB3DB01" w14:textId="77777777" w:rsidR="009F4167" w:rsidRPr="00D3339B" w:rsidRDefault="009F4167" w:rsidP="00D3339B">
      <w:pPr>
        <w:widowControl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AE57640" w14:textId="77777777" w:rsidR="003456B2" w:rsidRPr="008F1C74" w:rsidRDefault="00BF54C2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>experience</w:t>
      </w:r>
      <w:r w:rsidR="003456B2" w:rsidRPr="008F1C74">
        <w:rPr>
          <w:rFonts w:ascii="Verdana" w:hAnsi="Verdana"/>
          <w:color w:val="000000"/>
          <w:sz w:val="20"/>
          <w:szCs w:val="20"/>
        </w:rPr>
        <w:t xml:space="preserve"> in Intruder Alarms, CCTV</w:t>
      </w:r>
      <w:r w:rsidR="00260DEE" w:rsidRPr="008F1C74">
        <w:rPr>
          <w:rFonts w:ascii="Verdana" w:hAnsi="Verdana"/>
          <w:color w:val="000000"/>
          <w:sz w:val="20"/>
          <w:szCs w:val="20"/>
        </w:rPr>
        <w:t>, Fire</w:t>
      </w:r>
      <w:r w:rsidR="003456B2" w:rsidRPr="008F1C74">
        <w:rPr>
          <w:rFonts w:ascii="Verdana" w:hAnsi="Verdana"/>
          <w:color w:val="000000"/>
          <w:sz w:val="20"/>
          <w:szCs w:val="20"/>
        </w:rPr>
        <w:t xml:space="preserve"> and Access Control</w:t>
      </w:r>
      <w:r w:rsidR="009F4167" w:rsidRPr="008F1C74">
        <w:rPr>
          <w:rFonts w:ascii="Verdana" w:hAnsi="Verdana"/>
          <w:color w:val="000000"/>
          <w:sz w:val="20"/>
          <w:szCs w:val="20"/>
        </w:rPr>
        <w:t xml:space="preserve"> systems</w:t>
      </w:r>
      <w:r w:rsidR="00260DEE" w:rsidRPr="008F1C74">
        <w:rPr>
          <w:rFonts w:ascii="Verdana" w:hAnsi="Verdana"/>
          <w:color w:val="000000"/>
          <w:sz w:val="20"/>
          <w:szCs w:val="20"/>
        </w:rPr>
        <w:t xml:space="preserve"> would be an advantage</w:t>
      </w:r>
      <w:r w:rsidR="00B60941" w:rsidRPr="008F1C74">
        <w:rPr>
          <w:rFonts w:ascii="Verdana" w:hAnsi="Verdana"/>
          <w:color w:val="000000"/>
          <w:sz w:val="20"/>
          <w:szCs w:val="20"/>
        </w:rPr>
        <w:t xml:space="preserve"> </w:t>
      </w:r>
      <w:r w:rsidR="00B60941" w:rsidRPr="008F1C74">
        <w:rPr>
          <w:rFonts w:ascii="Verdana" w:eastAsia="Times New Roman" w:hAnsi="Verdana" w:cs="Arial"/>
          <w:color w:val="000000"/>
          <w:sz w:val="20"/>
          <w:szCs w:val="20"/>
        </w:rPr>
        <w:t>but not essential but must have a willingness to learn</w:t>
      </w:r>
    </w:p>
    <w:p w14:paraId="0FF65AA2" w14:textId="77777777" w:rsidR="009F4167" w:rsidRPr="009F4167" w:rsidRDefault="009F4167" w:rsidP="009F4167">
      <w:pPr>
        <w:widowControl w:val="0"/>
        <w:spacing w:after="0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8FFA31C" w14:textId="77777777" w:rsidR="003456B2" w:rsidRPr="008F1C74" w:rsidRDefault="006878BC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>Full driving licence</w:t>
      </w:r>
      <w:r w:rsidR="00A808A2" w:rsidRPr="008F1C74">
        <w:rPr>
          <w:rFonts w:ascii="Verdana" w:hAnsi="Verdana"/>
          <w:color w:val="000000"/>
          <w:sz w:val="20"/>
          <w:szCs w:val="20"/>
        </w:rPr>
        <w:t xml:space="preserve"> with less than 5</w:t>
      </w:r>
      <w:r w:rsidR="009F4167" w:rsidRPr="008F1C74">
        <w:rPr>
          <w:rFonts w:ascii="Verdana" w:hAnsi="Verdana"/>
          <w:color w:val="000000"/>
          <w:sz w:val="20"/>
          <w:szCs w:val="20"/>
        </w:rPr>
        <w:t xml:space="preserve"> points</w:t>
      </w:r>
    </w:p>
    <w:p w14:paraId="02215419" w14:textId="77777777" w:rsidR="009F4167" w:rsidRPr="009F4167" w:rsidRDefault="009F4167" w:rsidP="009F4167">
      <w:pPr>
        <w:widowControl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443925E6" w14:textId="77777777" w:rsidR="008F1C74" w:rsidRPr="008F1C74" w:rsidRDefault="003456B2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 xml:space="preserve">An active </w:t>
      </w:r>
      <w:r w:rsidR="00CA5700" w:rsidRPr="008F1C74">
        <w:rPr>
          <w:rFonts w:ascii="Verdana" w:hAnsi="Verdana"/>
          <w:color w:val="000000"/>
          <w:sz w:val="20"/>
          <w:szCs w:val="20"/>
        </w:rPr>
        <w:t>CSR</w:t>
      </w:r>
      <w:r w:rsidRPr="008F1C74">
        <w:rPr>
          <w:rFonts w:ascii="Verdana" w:hAnsi="Verdana"/>
          <w:color w:val="000000"/>
          <w:sz w:val="20"/>
          <w:szCs w:val="20"/>
        </w:rPr>
        <w:t xml:space="preserve"> Health &amp; Safety Card / Working at heights</w:t>
      </w:r>
      <w:r w:rsidR="00260DEE" w:rsidRPr="008F1C74">
        <w:rPr>
          <w:rFonts w:ascii="Verdana" w:hAnsi="Verdana"/>
          <w:color w:val="000000"/>
          <w:sz w:val="20"/>
          <w:szCs w:val="20"/>
        </w:rPr>
        <w:t xml:space="preserve"> (</w:t>
      </w:r>
      <w:r w:rsidR="00260DEE" w:rsidRPr="008F1C74">
        <w:rPr>
          <w:rFonts w:ascii="Verdana" w:hAnsi="Verdana"/>
          <w:b/>
          <w:color w:val="000000"/>
          <w:sz w:val="20"/>
          <w:szCs w:val="20"/>
        </w:rPr>
        <w:t xml:space="preserve">an advantage but </w:t>
      </w:r>
    </w:p>
    <w:p w14:paraId="53A3FE59" w14:textId="22958893" w:rsidR="003456B2" w:rsidRPr="008F1C74" w:rsidRDefault="008F1C74" w:rsidP="008F1C74">
      <w:pPr>
        <w:widowControl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</w:t>
      </w:r>
      <w:r w:rsidR="00260DEE" w:rsidRPr="008F1C74">
        <w:rPr>
          <w:rFonts w:ascii="Verdana" w:hAnsi="Verdana"/>
          <w:b/>
          <w:color w:val="000000"/>
          <w:sz w:val="20"/>
          <w:szCs w:val="20"/>
        </w:rPr>
        <w:t>not compulsory</w:t>
      </w:r>
      <w:r w:rsidR="00260DEE" w:rsidRPr="008F1C74">
        <w:rPr>
          <w:rFonts w:ascii="Verdana" w:hAnsi="Verdana"/>
          <w:color w:val="000000"/>
          <w:sz w:val="20"/>
          <w:szCs w:val="20"/>
        </w:rPr>
        <w:t>)</w:t>
      </w:r>
    </w:p>
    <w:p w14:paraId="5561902C" w14:textId="77777777" w:rsidR="009F4167" w:rsidRPr="009F4167" w:rsidRDefault="009F4167" w:rsidP="009F4167">
      <w:pPr>
        <w:widowControl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AE4D1C9" w14:textId="77777777" w:rsidR="009F4167" w:rsidRPr="008F1C74" w:rsidRDefault="003456B2" w:rsidP="008F1C74">
      <w:pPr>
        <w:pStyle w:val="ListParagraph"/>
        <w:widowControl w:val="0"/>
        <w:numPr>
          <w:ilvl w:val="0"/>
          <w:numId w:val="17"/>
        </w:numPr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 xml:space="preserve">A technical understanding of the Fire, access, intruder </w:t>
      </w:r>
      <w:r w:rsidR="009F4167" w:rsidRPr="008F1C74">
        <w:rPr>
          <w:rFonts w:ascii="Verdana" w:hAnsi="Verdana"/>
          <w:color w:val="000000"/>
          <w:sz w:val="20"/>
          <w:szCs w:val="20"/>
        </w:rPr>
        <w:t>and CCTV system</w:t>
      </w:r>
    </w:p>
    <w:p w14:paraId="5750D1C7" w14:textId="77777777" w:rsidR="009F4167" w:rsidRPr="009F4167" w:rsidRDefault="009F4167" w:rsidP="009F416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528C9D41" w14:textId="465E493B" w:rsidR="009F4167" w:rsidRPr="008F1C74" w:rsidRDefault="009F4167" w:rsidP="008F1C74">
      <w:pPr>
        <w:pStyle w:val="ListParagraph"/>
        <w:widowControl w:val="0"/>
        <w:numPr>
          <w:ilvl w:val="0"/>
          <w:numId w:val="17"/>
        </w:numPr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>Must pass BS7858:20</w:t>
      </w:r>
      <w:r w:rsidR="00D3339B" w:rsidRPr="008F1C74">
        <w:rPr>
          <w:rFonts w:ascii="Verdana" w:hAnsi="Verdana"/>
          <w:color w:val="000000"/>
          <w:sz w:val="20"/>
          <w:szCs w:val="20"/>
        </w:rPr>
        <w:t>12</w:t>
      </w:r>
      <w:r w:rsidRPr="008F1C74">
        <w:rPr>
          <w:rFonts w:ascii="Verdana" w:hAnsi="Verdana"/>
          <w:color w:val="000000"/>
          <w:sz w:val="20"/>
          <w:szCs w:val="20"/>
        </w:rPr>
        <w:t xml:space="preserve"> </w:t>
      </w:r>
      <w:r w:rsidR="00D3339B" w:rsidRPr="008F1C74">
        <w:rPr>
          <w:rFonts w:ascii="Verdana" w:hAnsi="Verdana"/>
          <w:color w:val="000000"/>
          <w:sz w:val="20"/>
          <w:szCs w:val="20"/>
        </w:rPr>
        <w:t>Employment S</w:t>
      </w:r>
      <w:r w:rsidRPr="008F1C74">
        <w:rPr>
          <w:rFonts w:ascii="Verdana" w:hAnsi="Verdana"/>
          <w:color w:val="000000"/>
          <w:sz w:val="20"/>
          <w:szCs w:val="20"/>
        </w:rPr>
        <w:t xml:space="preserve">creening </w:t>
      </w:r>
      <w:r w:rsidR="00D3339B" w:rsidRPr="008F1C74">
        <w:rPr>
          <w:rFonts w:ascii="Verdana" w:hAnsi="Verdana"/>
          <w:color w:val="000000"/>
          <w:sz w:val="20"/>
          <w:szCs w:val="20"/>
        </w:rPr>
        <w:t xml:space="preserve">and Security Vetting </w:t>
      </w:r>
      <w:r w:rsidRPr="008F1C74">
        <w:rPr>
          <w:rFonts w:ascii="Verdana" w:hAnsi="Verdana"/>
          <w:color w:val="000000"/>
          <w:sz w:val="20"/>
          <w:szCs w:val="20"/>
        </w:rPr>
        <w:t>process</w:t>
      </w:r>
    </w:p>
    <w:p w14:paraId="777997E8" w14:textId="77777777" w:rsidR="009F4167" w:rsidRPr="009F4167" w:rsidRDefault="009F4167" w:rsidP="009F4167">
      <w:pPr>
        <w:pStyle w:val="ListParagraph"/>
        <w:widowControl w:val="0"/>
        <w:ind w:left="1080"/>
        <w:rPr>
          <w:rFonts w:ascii="Verdana" w:hAnsi="Verdana"/>
          <w:color w:val="000000"/>
          <w:sz w:val="20"/>
          <w:szCs w:val="20"/>
        </w:rPr>
      </w:pPr>
    </w:p>
    <w:p w14:paraId="0EC5A28F" w14:textId="77777777" w:rsidR="009F4167" w:rsidRPr="008F1C74" w:rsidRDefault="009F4167" w:rsidP="008F1C74">
      <w:pPr>
        <w:pStyle w:val="ListParagraph"/>
        <w:widowControl w:val="0"/>
        <w:numPr>
          <w:ilvl w:val="0"/>
          <w:numId w:val="17"/>
        </w:numPr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 xml:space="preserve">Must pass </w:t>
      </w:r>
      <w:r w:rsidRPr="008F1C74">
        <w:rPr>
          <w:rFonts w:ascii="Verdana" w:hAnsi="Verdana"/>
          <w:sz w:val="20"/>
          <w:szCs w:val="20"/>
        </w:rPr>
        <w:t xml:space="preserve">PSNI check for employment as a security system operative </w:t>
      </w:r>
      <w:r w:rsidR="00BF54C2" w:rsidRPr="008F1C74">
        <w:rPr>
          <w:rFonts w:ascii="Verdana" w:hAnsi="Verdana"/>
          <w:sz w:val="20"/>
          <w:szCs w:val="20"/>
        </w:rPr>
        <w:t>prior</w:t>
      </w:r>
      <w:r w:rsidRPr="008F1C74">
        <w:rPr>
          <w:rFonts w:ascii="Verdana" w:hAnsi="Verdana"/>
          <w:sz w:val="20"/>
          <w:szCs w:val="20"/>
        </w:rPr>
        <w:t xml:space="preserve"> to employment.</w:t>
      </w:r>
    </w:p>
    <w:p w14:paraId="4EFA046A" w14:textId="77777777" w:rsidR="009F4167" w:rsidRPr="009F4167" w:rsidRDefault="009F4167" w:rsidP="009F416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688846C0" w14:textId="2A2C354D" w:rsidR="009F4167" w:rsidRPr="008F1C74" w:rsidRDefault="009F4167" w:rsidP="008F1C74">
      <w:pPr>
        <w:pStyle w:val="ListParagraph"/>
        <w:widowControl w:val="0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>A keen eye for detail when completing accurate maintenance records with clear and concise report writing.</w:t>
      </w:r>
    </w:p>
    <w:p w14:paraId="59437741" w14:textId="77777777" w:rsidR="00D3339B" w:rsidRPr="00D3339B" w:rsidRDefault="00D3339B" w:rsidP="00D3339B">
      <w:pPr>
        <w:pStyle w:val="ListParagraph"/>
        <w:rPr>
          <w:rFonts w:ascii="Verdana" w:hAnsi="Verdana"/>
          <w:sz w:val="20"/>
          <w:szCs w:val="20"/>
        </w:rPr>
      </w:pPr>
    </w:p>
    <w:p w14:paraId="1EEA9D12" w14:textId="005B2D8F" w:rsidR="00D3339B" w:rsidRPr="008F1C74" w:rsidRDefault="00D3339B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sz w:val="20"/>
          <w:szCs w:val="20"/>
        </w:rPr>
        <w:t xml:space="preserve">Experience with using PDA </w:t>
      </w:r>
      <w:r w:rsidR="008F1C74">
        <w:rPr>
          <w:rFonts w:ascii="Verdana" w:hAnsi="Verdana"/>
          <w:sz w:val="20"/>
          <w:szCs w:val="20"/>
        </w:rPr>
        <w:t xml:space="preserve">(On CALL) </w:t>
      </w:r>
      <w:r w:rsidRPr="008F1C74">
        <w:rPr>
          <w:rFonts w:ascii="Verdana" w:hAnsi="Verdana"/>
          <w:sz w:val="20"/>
          <w:szCs w:val="20"/>
        </w:rPr>
        <w:t xml:space="preserve">handheld </w:t>
      </w:r>
      <w:r w:rsidR="008F1C74">
        <w:rPr>
          <w:rFonts w:ascii="Verdana" w:hAnsi="Verdana"/>
          <w:sz w:val="20"/>
          <w:szCs w:val="20"/>
        </w:rPr>
        <w:t xml:space="preserve">mobile </w:t>
      </w:r>
      <w:r w:rsidRPr="008F1C74">
        <w:rPr>
          <w:rFonts w:ascii="Verdana" w:hAnsi="Verdana"/>
          <w:sz w:val="20"/>
          <w:szCs w:val="20"/>
        </w:rPr>
        <w:t>systems for completing paperwork</w:t>
      </w:r>
      <w:r w:rsidR="008F1C74">
        <w:rPr>
          <w:rFonts w:ascii="Verdana" w:hAnsi="Verdana"/>
          <w:sz w:val="20"/>
          <w:szCs w:val="20"/>
        </w:rPr>
        <w:t xml:space="preserve"> </w:t>
      </w:r>
      <w:r w:rsidRPr="008F1C74">
        <w:rPr>
          <w:rFonts w:ascii="Verdana" w:hAnsi="Verdana"/>
          <w:color w:val="000000"/>
          <w:sz w:val="20"/>
          <w:szCs w:val="20"/>
        </w:rPr>
        <w:t>(</w:t>
      </w:r>
      <w:r w:rsidRPr="008F1C74">
        <w:rPr>
          <w:rFonts w:ascii="Verdana" w:hAnsi="Verdana"/>
          <w:b/>
          <w:color w:val="000000"/>
          <w:sz w:val="20"/>
          <w:szCs w:val="20"/>
        </w:rPr>
        <w:t>an advantage but not compulsory</w:t>
      </w:r>
      <w:r w:rsidRPr="008F1C74">
        <w:rPr>
          <w:rFonts w:ascii="Verdana" w:hAnsi="Verdana"/>
          <w:color w:val="000000"/>
          <w:sz w:val="20"/>
          <w:szCs w:val="20"/>
        </w:rPr>
        <w:t>)</w:t>
      </w:r>
    </w:p>
    <w:p w14:paraId="4F0F1156" w14:textId="557227DA" w:rsidR="009F4167" w:rsidRPr="00D3339B" w:rsidRDefault="009F4167" w:rsidP="00D3339B">
      <w:pPr>
        <w:pStyle w:val="ListParagraph"/>
        <w:widowControl w:val="0"/>
        <w:ind w:left="1080"/>
        <w:rPr>
          <w:rFonts w:ascii="Verdana" w:hAnsi="Verdana"/>
          <w:sz w:val="20"/>
          <w:szCs w:val="20"/>
        </w:rPr>
      </w:pPr>
    </w:p>
    <w:p w14:paraId="1018E510" w14:textId="77777777" w:rsidR="009F4167" w:rsidRPr="008F1C74" w:rsidRDefault="009F4167" w:rsidP="008F1C74">
      <w:pPr>
        <w:pStyle w:val="ListParagraph"/>
        <w:widowControl w:val="0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 xml:space="preserve">Able to operate all required test equipment </w:t>
      </w:r>
    </w:p>
    <w:p w14:paraId="261861F8" w14:textId="77777777" w:rsidR="009F4167" w:rsidRPr="009F4167" w:rsidRDefault="009F4167" w:rsidP="009F4167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107321B1" w14:textId="681A6BDE" w:rsidR="00BF54C2" w:rsidRPr="008F1C74" w:rsidRDefault="00D3339B" w:rsidP="008F1C74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8F1C74">
        <w:rPr>
          <w:rFonts w:ascii="Verdana" w:eastAsia="Times New Roman" w:hAnsi="Verdana" w:cs="Arial"/>
          <w:color w:val="000000"/>
          <w:sz w:val="20"/>
          <w:szCs w:val="20"/>
        </w:rPr>
        <w:t>H</w:t>
      </w:r>
      <w:r w:rsidR="009F4167" w:rsidRPr="008F1C74">
        <w:rPr>
          <w:rFonts w:ascii="Verdana" w:eastAsia="Times New Roman" w:hAnsi="Verdana" w:cs="Arial"/>
          <w:color w:val="000000"/>
          <w:sz w:val="20"/>
          <w:szCs w:val="20"/>
        </w:rPr>
        <w:t>ave good customer facing skills</w:t>
      </w:r>
    </w:p>
    <w:p w14:paraId="2BE0386D" w14:textId="77777777" w:rsidR="00B60941" w:rsidRPr="00B60941" w:rsidRDefault="00B60941" w:rsidP="0039649A">
      <w:pPr>
        <w:pStyle w:val="ListParagraph"/>
        <w:widowControl w:val="0"/>
        <w:spacing w:after="0" w:line="240" w:lineRule="auto"/>
        <w:ind w:left="108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3E17F1E" w14:textId="77777777" w:rsidR="00BF54C2" w:rsidRPr="008F1C74" w:rsidRDefault="00BF54C2" w:rsidP="008F1C74">
      <w:pPr>
        <w:pStyle w:val="ListParagraph"/>
        <w:widowControl w:val="0"/>
        <w:numPr>
          <w:ilvl w:val="0"/>
          <w:numId w:val="17"/>
        </w:numPr>
        <w:rPr>
          <w:rFonts w:ascii="Verdana" w:hAnsi="Verdana"/>
          <w:color w:val="000000"/>
          <w:sz w:val="20"/>
          <w:szCs w:val="20"/>
        </w:rPr>
      </w:pPr>
      <w:r w:rsidRPr="008F1C74">
        <w:rPr>
          <w:rFonts w:ascii="Verdana" w:hAnsi="Verdana"/>
          <w:color w:val="000000"/>
          <w:sz w:val="20"/>
          <w:szCs w:val="20"/>
        </w:rPr>
        <w:t>Understanding of the following standards,</w:t>
      </w:r>
    </w:p>
    <w:p w14:paraId="0CD693B8" w14:textId="6BF6922F" w:rsidR="00BF54C2" w:rsidRPr="004C35BE" w:rsidRDefault="00BF54C2" w:rsidP="00BF54C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color w:val="000000"/>
          <w:sz w:val="20"/>
          <w:szCs w:val="20"/>
        </w:rPr>
        <w:t>BS5839</w:t>
      </w:r>
      <w:r w:rsidR="0039649A">
        <w:rPr>
          <w:rFonts w:ascii="Verdana" w:eastAsia="Times New Roman" w:hAnsi="Verdana" w:cs="Arial"/>
          <w:color w:val="000000"/>
          <w:sz w:val="20"/>
          <w:szCs w:val="20"/>
        </w:rPr>
        <w:t>:</w:t>
      </w:r>
      <w:r w:rsidR="00392FE7">
        <w:rPr>
          <w:rFonts w:ascii="Verdana" w:eastAsia="Times New Roman" w:hAnsi="Verdana" w:cs="Arial"/>
          <w:color w:val="000000"/>
          <w:sz w:val="20"/>
          <w:szCs w:val="20"/>
        </w:rPr>
        <w:t xml:space="preserve"> 201</w:t>
      </w:r>
      <w:r w:rsidR="00D3339B">
        <w:rPr>
          <w:rFonts w:ascii="Verdana" w:eastAsia="Times New Roman" w:hAnsi="Verdana" w:cs="Arial"/>
          <w:color w:val="000000"/>
          <w:sz w:val="20"/>
          <w:szCs w:val="20"/>
        </w:rPr>
        <w:t>7</w:t>
      </w:r>
    </w:p>
    <w:p w14:paraId="1EEDA9F3" w14:textId="77777777" w:rsidR="0039649A" w:rsidRDefault="00BF54C2" w:rsidP="00C15BD0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39649A">
        <w:rPr>
          <w:rFonts w:ascii="Verdana" w:eastAsia="Times New Roman" w:hAnsi="Verdana" w:cs="Arial"/>
          <w:color w:val="000000"/>
          <w:sz w:val="20"/>
          <w:szCs w:val="20"/>
        </w:rPr>
        <w:t xml:space="preserve">BS7671 </w:t>
      </w:r>
    </w:p>
    <w:p w14:paraId="1E9D9A48" w14:textId="77777777" w:rsidR="00BF54C2" w:rsidRPr="0039649A" w:rsidRDefault="00BF54C2" w:rsidP="00C15BD0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39649A">
        <w:rPr>
          <w:rFonts w:ascii="Verdana" w:eastAsia="Times New Roman" w:hAnsi="Verdana" w:cs="Arial"/>
          <w:color w:val="000000"/>
          <w:sz w:val="20"/>
          <w:szCs w:val="20"/>
        </w:rPr>
        <w:t xml:space="preserve">BS6266 where required </w:t>
      </w:r>
    </w:p>
    <w:p w14:paraId="1F348F2E" w14:textId="77777777" w:rsidR="00BF54C2" w:rsidRPr="00CA5700" w:rsidRDefault="00BF54C2" w:rsidP="00BF54C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4C35BE">
        <w:rPr>
          <w:rFonts w:ascii="Verdana" w:eastAsia="Times New Roman" w:hAnsi="Verdana" w:cs="Arial"/>
          <w:color w:val="000000"/>
          <w:sz w:val="20"/>
          <w:szCs w:val="20"/>
        </w:rPr>
        <w:t>To</w:t>
      </w:r>
      <w:r w:rsidRPr="00CA5700">
        <w:rPr>
          <w:rFonts w:ascii="Verdana" w:eastAsia="Times New Roman" w:hAnsi="Verdana" w:cs="Arial"/>
          <w:color w:val="000000"/>
          <w:sz w:val="20"/>
          <w:szCs w:val="20"/>
        </w:rPr>
        <w:t xml:space="preserve"> operate business procedures within the framework of B</w:t>
      </w:r>
      <w:r w:rsidR="00EF6F69">
        <w:rPr>
          <w:rFonts w:ascii="Verdana" w:eastAsia="Times New Roman" w:hAnsi="Verdana" w:cs="Arial"/>
          <w:color w:val="000000"/>
          <w:sz w:val="20"/>
          <w:szCs w:val="20"/>
        </w:rPr>
        <w:t>S</w:t>
      </w:r>
      <w:r w:rsidRPr="00CA5700">
        <w:rPr>
          <w:rFonts w:ascii="Verdana" w:eastAsia="Times New Roman" w:hAnsi="Verdana" w:cs="Arial"/>
          <w:color w:val="000000"/>
          <w:sz w:val="20"/>
          <w:szCs w:val="20"/>
        </w:rPr>
        <w:t xml:space="preserve"> EN ISO 9001:200</w:t>
      </w:r>
      <w:r w:rsidR="00EF6F69">
        <w:rPr>
          <w:rFonts w:ascii="Verdana" w:eastAsia="Times New Roman" w:hAnsi="Verdana" w:cs="Arial"/>
          <w:color w:val="000000"/>
          <w:sz w:val="20"/>
          <w:szCs w:val="20"/>
        </w:rPr>
        <w:t>8</w:t>
      </w:r>
      <w:r w:rsidR="00402BB6">
        <w:rPr>
          <w:rFonts w:ascii="Verdana" w:eastAsia="Times New Roman" w:hAnsi="Verdana" w:cs="Arial"/>
          <w:color w:val="000000"/>
          <w:sz w:val="20"/>
          <w:szCs w:val="20"/>
        </w:rPr>
        <w:t>/2015</w:t>
      </w:r>
    </w:p>
    <w:p w14:paraId="3E659514" w14:textId="77777777" w:rsidR="009F4167" w:rsidRPr="009F4167" w:rsidRDefault="009F4167" w:rsidP="009F4167">
      <w:pPr>
        <w:widowControl w:val="0"/>
        <w:ind w:left="720"/>
        <w:rPr>
          <w:rFonts w:ascii="Verdana" w:hAnsi="Verdana"/>
          <w:color w:val="000000"/>
          <w:sz w:val="20"/>
          <w:szCs w:val="20"/>
        </w:rPr>
      </w:pPr>
    </w:p>
    <w:p w14:paraId="5A14F109" w14:textId="77777777" w:rsidR="00CA5700" w:rsidRPr="004C35BE" w:rsidRDefault="00CA5700" w:rsidP="00E62F94">
      <w:pPr>
        <w:widowControl w:val="0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r w:rsidRPr="009F4167">
        <w:rPr>
          <w:rFonts w:ascii="Verdana" w:hAnsi="Verdana"/>
          <w:color w:val="000000"/>
          <w:sz w:val="20"/>
          <w:szCs w:val="20"/>
        </w:rPr>
        <w:br/>
      </w:r>
    </w:p>
    <w:p w14:paraId="706FDF20" w14:textId="77777777" w:rsidR="006878BC" w:rsidRDefault="006878BC" w:rsidP="006878B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CFCE4E" w14:textId="77777777" w:rsidR="00E62F94" w:rsidRPr="0079359C" w:rsidRDefault="00E62F94" w:rsidP="006878B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EF9017" w14:textId="77777777" w:rsidR="00C0035E" w:rsidRPr="00CA5700" w:rsidRDefault="006878BC" w:rsidP="00CA5700">
      <w:pPr>
        <w:shd w:val="clear" w:color="auto" w:fill="B3B3B3"/>
        <w:spacing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bookmarkStart w:id="0" w:name="_GoBack"/>
      <w:bookmarkEnd w:id="0"/>
      <w:r w:rsidRPr="004C35B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lastRenderedPageBreak/>
        <w:t>ATTRIBUTES REQUIRED</w:t>
      </w:r>
    </w:p>
    <w:p w14:paraId="1F9C8703" w14:textId="77777777" w:rsidR="00D3339B" w:rsidRDefault="00D3339B" w:rsidP="00C0035E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7E4E65EB" w14:textId="2CADB8F0" w:rsidR="00D3339B" w:rsidRPr="00D3339B" w:rsidRDefault="00CA5700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3339B">
        <w:rPr>
          <w:rFonts w:ascii="Verdana" w:hAnsi="Verdana"/>
          <w:color w:val="000000"/>
          <w:sz w:val="20"/>
          <w:szCs w:val="20"/>
        </w:rPr>
        <w:t xml:space="preserve">Display a </w:t>
      </w:r>
      <w:r w:rsidR="00D3339B" w:rsidRPr="00D3339B">
        <w:rPr>
          <w:rFonts w:ascii="Verdana" w:hAnsi="Verdana"/>
          <w:color w:val="000000"/>
          <w:sz w:val="20"/>
          <w:szCs w:val="20"/>
        </w:rPr>
        <w:t>‘</w:t>
      </w:r>
      <w:r w:rsidRPr="00D3339B">
        <w:rPr>
          <w:rFonts w:ascii="Verdana" w:hAnsi="Verdana"/>
          <w:color w:val="000000"/>
          <w:sz w:val="20"/>
          <w:szCs w:val="20"/>
        </w:rPr>
        <w:t>can do</w:t>
      </w:r>
      <w:r w:rsidR="00D3339B" w:rsidRPr="00D3339B">
        <w:rPr>
          <w:rFonts w:ascii="Verdana" w:hAnsi="Verdana"/>
          <w:color w:val="000000"/>
          <w:sz w:val="20"/>
          <w:szCs w:val="20"/>
        </w:rPr>
        <w:t>’</w:t>
      </w:r>
      <w:r w:rsidRPr="00D3339B">
        <w:rPr>
          <w:rFonts w:ascii="Verdana" w:hAnsi="Verdana"/>
          <w:color w:val="000000"/>
          <w:sz w:val="20"/>
          <w:szCs w:val="20"/>
        </w:rPr>
        <w:t xml:space="preserve"> </w:t>
      </w:r>
      <w:r w:rsidR="00C0035E" w:rsidRPr="00D3339B">
        <w:rPr>
          <w:rFonts w:ascii="Verdana" w:hAnsi="Verdana"/>
          <w:color w:val="000000"/>
          <w:sz w:val="20"/>
          <w:szCs w:val="20"/>
        </w:rPr>
        <w:t xml:space="preserve">attitude with </w:t>
      </w:r>
      <w:r w:rsidR="00D3339B" w:rsidRPr="00D3339B">
        <w:rPr>
          <w:rFonts w:ascii="Verdana" w:hAnsi="Verdana"/>
          <w:color w:val="000000"/>
          <w:sz w:val="20"/>
          <w:szCs w:val="20"/>
        </w:rPr>
        <w:t>an aptitude for problem solving and a high level of common sense</w:t>
      </w:r>
    </w:p>
    <w:p w14:paraId="0C3F71F2" w14:textId="77777777" w:rsidR="00D3339B" w:rsidRDefault="00D3339B" w:rsidP="00C0035E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4B77B452" w14:textId="0D6F455E" w:rsidR="00C0035E" w:rsidRPr="00D3339B" w:rsidRDefault="00D3339B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D3339B">
        <w:rPr>
          <w:rFonts w:ascii="Verdana" w:hAnsi="Verdana"/>
          <w:color w:val="000000"/>
          <w:sz w:val="20"/>
          <w:szCs w:val="20"/>
        </w:rPr>
        <w:t>T</w:t>
      </w:r>
      <w:r w:rsidR="00C0035E" w:rsidRPr="00D3339B">
        <w:rPr>
          <w:rFonts w:ascii="Verdana" w:hAnsi="Verdana"/>
          <w:color w:val="000000"/>
          <w:sz w:val="20"/>
          <w:szCs w:val="20"/>
        </w:rPr>
        <w:t>he ability to work independently</w:t>
      </w:r>
      <w:r w:rsidRPr="00D3339B">
        <w:rPr>
          <w:rFonts w:ascii="Verdana" w:hAnsi="Verdana"/>
          <w:color w:val="000000"/>
          <w:sz w:val="20"/>
          <w:szCs w:val="20"/>
        </w:rPr>
        <w:t xml:space="preserve"> as well as being part of a team</w:t>
      </w:r>
    </w:p>
    <w:p w14:paraId="4A4D9231" w14:textId="77777777" w:rsidR="00C0035E" w:rsidRDefault="00C0035E" w:rsidP="004C35B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1CEE4AED" w14:textId="77777777" w:rsidR="006878BC" w:rsidRPr="00D3339B" w:rsidRDefault="006878BC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3339B">
        <w:rPr>
          <w:rFonts w:ascii="Verdana" w:eastAsia="Times New Roman" w:hAnsi="Verdana" w:cs="Arial"/>
          <w:color w:val="000000"/>
          <w:sz w:val="20"/>
          <w:szCs w:val="20"/>
        </w:rPr>
        <w:t>Good communication and customer relation skills</w:t>
      </w:r>
    </w:p>
    <w:p w14:paraId="7CBD39DD" w14:textId="77777777" w:rsidR="003456B2" w:rsidRPr="004C35BE" w:rsidRDefault="003456B2" w:rsidP="003456B2">
      <w:pPr>
        <w:spacing w:after="0" w:line="240" w:lineRule="auto"/>
        <w:ind w:hanging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261D657" w14:textId="77777777" w:rsidR="006878BC" w:rsidRPr="00D3339B" w:rsidRDefault="006878BC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3339B">
        <w:rPr>
          <w:rFonts w:ascii="Verdana" w:eastAsia="Times New Roman" w:hAnsi="Verdana" w:cs="Arial"/>
          <w:color w:val="000000"/>
          <w:sz w:val="20"/>
          <w:szCs w:val="20"/>
        </w:rPr>
        <w:t>Ability to provide documentation to a high standard</w:t>
      </w:r>
    </w:p>
    <w:p w14:paraId="7E686F3D" w14:textId="77777777" w:rsidR="003456B2" w:rsidRPr="004C35BE" w:rsidRDefault="003456B2" w:rsidP="003456B2">
      <w:pPr>
        <w:spacing w:after="0" w:line="240" w:lineRule="auto"/>
        <w:ind w:hanging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7807ABE" w14:textId="77777777" w:rsidR="006878BC" w:rsidRPr="00D3339B" w:rsidRDefault="006878BC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3339B">
        <w:rPr>
          <w:rFonts w:ascii="Verdana" w:eastAsia="Times New Roman" w:hAnsi="Verdana" w:cs="Arial"/>
          <w:color w:val="000000"/>
          <w:sz w:val="20"/>
          <w:szCs w:val="20"/>
        </w:rPr>
        <w:t>Ability to demonstrate and deliver good Competencies and Core behaviours including those of Honesty, Integrity, Flexibility, Teamwork and Enthusiasm</w:t>
      </w:r>
    </w:p>
    <w:p w14:paraId="66F16DB7" w14:textId="77777777" w:rsidR="003456B2" w:rsidRPr="004C35BE" w:rsidRDefault="003456B2" w:rsidP="003456B2">
      <w:pPr>
        <w:spacing w:after="0" w:line="240" w:lineRule="auto"/>
        <w:ind w:hanging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70AE324" w14:textId="77777777" w:rsidR="006878BC" w:rsidRPr="00D3339B" w:rsidRDefault="006878BC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3339B">
        <w:rPr>
          <w:rFonts w:ascii="Verdana" w:eastAsia="Times New Roman" w:hAnsi="Verdana" w:cs="Arial"/>
          <w:color w:val="000000"/>
          <w:sz w:val="20"/>
          <w:szCs w:val="20"/>
        </w:rPr>
        <w:t>Attention to detail and ability to apply analytical thinking in problem solving</w:t>
      </w:r>
    </w:p>
    <w:p w14:paraId="57B8B7DD" w14:textId="77777777" w:rsidR="003456B2" w:rsidRPr="004C35BE" w:rsidRDefault="004C35BE" w:rsidP="003456B2">
      <w:pPr>
        <w:spacing w:after="0" w:line="240" w:lineRule="auto"/>
        <w:ind w:hanging="36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ab/>
      </w:r>
    </w:p>
    <w:p w14:paraId="647286AE" w14:textId="77777777" w:rsidR="006878BC" w:rsidRPr="00D3339B" w:rsidRDefault="006878BC" w:rsidP="00D3339B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3339B">
        <w:rPr>
          <w:rFonts w:ascii="Verdana" w:eastAsia="Times New Roman" w:hAnsi="Verdana" w:cs="Arial"/>
          <w:color w:val="000000"/>
          <w:sz w:val="20"/>
          <w:szCs w:val="20"/>
        </w:rPr>
        <w:t>Qualified to City and Guilds level and/or qualified by relevant technical experience/ apprenticeship</w:t>
      </w:r>
    </w:p>
    <w:p w14:paraId="18A5A28C" w14:textId="77777777" w:rsidR="00CA5700" w:rsidRPr="004C35BE" w:rsidRDefault="00CA5700" w:rsidP="00CA5700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25598677" w14:textId="314F53B0" w:rsidR="006878BC" w:rsidRDefault="00FB4D20" w:rsidP="00D3339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D3339B">
        <w:rPr>
          <w:rFonts w:ascii="Verdana" w:hAnsi="Verdana"/>
          <w:sz w:val="20"/>
          <w:szCs w:val="20"/>
        </w:rPr>
        <w:t>The role will require a customer focused attitude and a flexible approach to travel, out of hours working and call-out support</w:t>
      </w:r>
    </w:p>
    <w:p w14:paraId="7EB4AC5E" w14:textId="77777777" w:rsidR="00527498" w:rsidRPr="00527498" w:rsidRDefault="00527498" w:rsidP="00527498">
      <w:pPr>
        <w:pStyle w:val="ListParagraph"/>
        <w:rPr>
          <w:rFonts w:ascii="Verdana" w:hAnsi="Verdana"/>
          <w:sz w:val="20"/>
          <w:szCs w:val="20"/>
        </w:rPr>
      </w:pPr>
    </w:p>
    <w:p w14:paraId="4B4A5BE8" w14:textId="07CBDE96" w:rsidR="00527498" w:rsidRPr="00D3339B" w:rsidRDefault="00527498" w:rsidP="00D3339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flexible approach to travel for work purposes outside of Northern Ireland to Scotland, and England.</w:t>
      </w:r>
    </w:p>
    <w:sectPr w:rsidR="00527498" w:rsidRPr="00D3339B" w:rsidSect="00FF39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930F" w14:textId="77777777" w:rsidR="009B6C10" w:rsidRDefault="009B6C10" w:rsidP="007034DB">
      <w:pPr>
        <w:spacing w:after="0" w:line="240" w:lineRule="auto"/>
      </w:pPr>
      <w:r>
        <w:separator/>
      </w:r>
    </w:p>
  </w:endnote>
  <w:endnote w:type="continuationSeparator" w:id="0">
    <w:p w14:paraId="6BC5A9BC" w14:textId="77777777" w:rsidR="009B6C10" w:rsidRDefault="009B6C10" w:rsidP="0070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EC29" w14:textId="77777777" w:rsidR="009B6C10" w:rsidRDefault="009B6C10" w:rsidP="007034DB">
      <w:pPr>
        <w:spacing w:after="0" w:line="240" w:lineRule="auto"/>
      </w:pPr>
      <w:r>
        <w:separator/>
      </w:r>
    </w:p>
  </w:footnote>
  <w:footnote w:type="continuationSeparator" w:id="0">
    <w:p w14:paraId="6BE2F6B2" w14:textId="77777777" w:rsidR="009B6C10" w:rsidRDefault="009B6C10" w:rsidP="0070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54F4" w14:textId="502AFBA6" w:rsidR="007034DB" w:rsidRDefault="007034DB" w:rsidP="007034DB">
    <w:pPr>
      <w:pStyle w:val="Header"/>
      <w:jc w:val="right"/>
    </w:pPr>
    <w:r>
      <w:rPr>
        <w:noProof/>
      </w:rPr>
      <w:drawing>
        <wp:inline distT="0" distB="0" distL="0" distR="0" wp14:anchorId="29821E7E" wp14:editId="3841D23B">
          <wp:extent cx="1493520" cy="1054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C03"/>
    <w:multiLevelType w:val="hybridMultilevel"/>
    <w:tmpl w:val="457AE47C"/>
    <w:lvl w:ilvl="0" w:tplc="529EE54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9AB"/>
    <w:multiLevelType w:val="hybridMultilevel"/>
    <w:tmpl w:val="B9D6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509"/>
    <w:multiLevelType w:val="hybridMultilevel"/>
    <w:tmpl w:val="9FE00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17D38"/>
    <w:multiLevelType w:val="multilevel"/>
    <w:tmpl w:val="5510D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73CD2"/>
    <w:multiLevelType w:val="multilevel"/>
    <w:tmpl w:val="0A8E3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40344"/>
    <w:multiLevelType w:val="hybridMultilevel"/>
    <w:tmpl w:val="C982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64F4"/>
    <w:multiLevelType w:val="multilevel"/>
    <w:tmpl w:val="7FEE4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5152F"/>
    <w:multiLevelType w:val="hybridMultilevel"/>
    <w:tmpl w:val="899CC75E"/>
    <w:lvl w:ilvl="0" w:tplc="529EE54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2F48"/>
    <w:multiLevelType w:val="multilevel"/>
    <w:tmpl w:val="0E866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37EF7"/>
    <w:multiLevelType w:val="hybridMultilevel"/>
    <w:tmpl w:val="9D62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4E87"/>
    <w:multiLevelType w:val="hybridMultilevel"/>
    <w:tmpl w:val="C560A01C"/>
    <w:lvl w:ilvl="0" w:tplc="529EE54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34FE5"/>
    <w:multiLevelType w:val="multilevel"/>
    <w:tmpl w:val="467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655DB"/>
    <w:multiLevelType w:val="hybridMultilevel"/>
    <w:tmpl w:val="F0C67B04"/>
    <w:lvl w:ilvl="0" w:tplc="529EE54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F0F11"/>
    <w:multiLevelType w:val="multilevel"/>
    <w:tmpl w:val="7ED88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16D5F"/>
    <w:multiLevelType w:val="multilevel"/>
    <w:tmpl w:val="6CD21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13171"/>
    <w:multiLevelType w:val="hybridMultilevel"/>
    <w:tmpl w:val="F55C5FFA"/>
    <w:lvl w:ilvl="0" w:tplc="529EE540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24A8A"/>
    <w:multiLevelType w:val="hybridMultilevel"/>
    <w:tmpl w:val="4B6CD506"/>
    <w:lvl w:ilvl="0" w:tplc="529EE54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0"/>
  </w:num>
  <w:num w:numId="14">
    <w:abstractNumId w:val="15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7E"/>
    <w:rsid w:val="00260DEE"/>
    <w:rsid w:val="002C10B8"/>
    <w:rsid w:val="002F390C"/>
    <w:rsid w:val="003456B2"/>
    <w:rsid w:val="00392FE7"/>
    <w:rsid w:val="0039649A"/>
    <w:rsid w:val="00402BB6"/>
    <w:rsid w:val="00427846"/>
    <w:rsid w:val="0044157E"/>
    <w:rsid w:val="00452823"/>
    <w:rsid w:val="00495B95"/>
    <w:rsid w:val="004B4FC9"/>
    <w:rsid w:val="004C35BE"/>
    <w:rsid w:val="00527498"/>
    <w:rsid w:val="00582B46"/>
    <w:rsid w:val="00632799"/>
    <w:rsid w:val="006878BC"/>
    <w:rsid w:val="007034DB"/>
    <w:rsid w:val="0070786C"/>
    <w:rsid w:val="008F1C74"/>
    <w:rsid w:val="009B6C10"/>
    <w:rsid w:val="009F4167"/>
    <w:rsid w:val="00A63EEA"/>
    <w:rsid w:val="00A808A2"/>
    <w:rsid w:val="00B60941"/>
    <w:rsid w:val="00BF54C2"/>
    <w:rsid w:val="00C0035E"/>
    <w:rsid w:val="00CA5700"/>
    <w:rsid w:val="00CC43E9"/>
    <w:rsid w:val="00D3339B"/>
    <w:rsid w:val="00E62F94"/>
    <w:rsid w:val="00E93839"/>
    <w:rsid w:val="00EF6F69"/>
    <w:rsid w:val="00FB4D2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22EAF"/>
  <w15:docId w15:val="{A304EF0B-657F-4D38-BB84-10BA965C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F4167"/>
    <w:pPr>
      <w:keepNext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F416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Header">
    <w:name w:val="header"/>
    <w:basedOn w:val="Normal"/>
    <w:link w:val="HeaderChar"/>
    <w:semiHidden/>
    <w:rsid w:val="009F41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F41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3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529F-425A-4C9A-A6CF-20DCD689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McCrellis</dc:creator>
  <cp:lastModifiedBy>Lorraine McCrellis</cp:lastModifiedBy>
  <cp:revision>2</cp:revision>
  <cp:lastPrinted>2010-07-07T17:07:00Z</cp:lastPrinted>
  <dcterms:created xsi:type="dcterms:W3CDTF">2019-09-23T10:47:00Z</dcterms:created>
  <dcterms:modified xsi:type="dcterms:W3CDTF">2019-09-23T10:47:00Z</dcterms:modified>
</cp:coreProperties>
</file>